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E2A4" w14:textId="05434E87" w:rsidR="00F970A9" w:rsidRPr="005E6FBF" w:rsidRDefault="00F970A9" w:rsidP="00F970A9">
      <w:pPr>
        <w:spacing w:before="240" w:after="60" w:line="240" w:lineRule="auto"/>
        <w:ind w:left="340" w:hanging="397"/>
        <w:jc w:val="center"/>
        <w:rPr>
          <w:rFonts w:ascii="Times New Roman" w:eastAsia="Times New Roman" w:hAnsi="Times New Roman"/>
          <w:sz w:val="36"/>
          <w:szCs w:val="36"/>
          <w:lang w:val="pl-PL" w:eastAsia="pl-PL"/>
        </w:rPr>
      </w:pPr>
      <w:r w:rsidRPr="005E6FBF">
        <w:rPr>
          <w:rFonts w:ascii="Times New Roman" w:eastAsia="Times New Roman" w:hAnsi="Times New Roman"/>
          <w:b/>
          <w:bCs/>
          <w:sz w:val="40"/>
          <w:szCs w:val="40"/>
          <w:lang w:val="pl-PL" w:eastAsia="pl-PL"/>
        </w:rPr>
        <w:t xml:space="preserve">Zestaw podręczników -   Szkoła Policealna </w:t>
      </w:r>
      <w:r w:rsidRPr="005E6FBF">
        <w:rPr>
          <w:rFonts w:ascii="Times New Roman" w:eastAsia="Times New Roman" w:hAnsi="Times New Roman"/>
          <w:b/>
          <w:bCs/>
          <w:sz w:val="36"/>
          <w:szCs w:val="36"/>
          <w:lang w:val="pl-PL" w:eastAsia="pl-PL"/>
        </w:rPr>
        <w:t xml:space="preserve">- Rok szkolny </w:t>
      </w:r>
      <w:r w:rsidRPr="005E6FBF">
        <w:rPr>
          <w:rFonts w:ascii="Times New Roman" w:eastAsia="Times New Roman" w:hAnsi="Times New Roman"/>
          <w:b/>
          <w:sz w:val="36"/>
          <w:szCs w:val="36"/>
          <w:lang w:val="pl-PL" w:eastAsia="pl-PL"/>
        </w:rPr>
        <w:t>2023/2024</w:t>
      </w:r>
    </w:p>
    <w:p w14:paraId="79B41194" w14:textId="49CEC567" w:rsidR="00A77CBE" w:rsidRPr="005E6FBF" w:rsidRDefault="00DD2B75" w:rsidP="00F970A9">
      <w:pPr>
        <w:spacing w:before="240" w:after="60" w:line="240" w:lineRule="auto"/>
        <w:ind w:left="340" w:hanging="397"/>
        <w:jc w:val="center"/>
        <w:rPr>
          <w:rFonts w:ascii="Times New Roman" w:eastAsia="Times New Roman" w:hAnsi="Times New Roman"/>
          <w:b/>
          <w:sz w:val="36"/>
          <w:szCs w:val="36"/>
          <w:lang w:val="pl-PL" w:eastAsia="pl-PL"/>
        </w:rPr>
      </w:pPr>
      <w:r w:rsidRPr="005E6FBF">
        <w:rPr>
          <w:rFonts w:ascii="Times New Roman" w:eastAsia="Times New Roman" w:hAnsi="Times New Roman"/>
          <w:b/>
          <w:bCs/>
          <w:i/>
          <w:sz w:val="32"/>
          <w:szCs w:val="32"/>
          <w:lang w:val="pl-PL" w:eastAsia="pl-PL"/>
        </w:rPr>
        <w:t>Technik Bezpieczeństwa i Higieny Pracy</w:t>
      </w:r>
    </w:p>
    <w:p w14:paraId="57D071D5" w14:textId="6B866956" w:rsidR="00A77CBE" w:rsidRPr="005E6FBF" w:rsidRDefault="00A77CBE" w:rsidP="00F970A9">
      <w:pPr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5E6FBF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Pr="005E6FBF">
        <w:rPr>
          <w:rFonts w:ascii="Times New Roman" w:eastAsia="Times New Roman" w:hAnsi="Times New Roman"/>
          <w:b/>
          <w:bCs/>
          <w:sz w:val="36"/>
          <w:szCs w:val="36"/>
          <w:lang w:val="pl-PL" w:eastAsia="pl-PL"/>
        </w:rPr>
        <w:t>Oddział</w:t>
      </w:r>
      <w:r w:rsidR="00DD2B75" w:rsidRPr="005E6FBF">
        <w:rPr>
          <w:rFonts w:ascii="Times New Roman" w:eastAsia="Times New Roman" w:hAnsi="Times New Roman"/>
          <w:b/>
          <w:bCs/>
          <w:sz w:val="36"/>
          <w:szCs w:val="36"/>
          <w:lang w:val="pl-PL" w:eastAsia="pl-PL"/>
        </w:rPr>
        <w:t xml:space="preserve"> </w:t>
      </w:r>
      <w:r w:rsidR="00F970A9" w:rsidRPr="005E6FBF">
        <w:rPr>
          <w:rFonts w:ascii="Times New Roman" w:eastAsia="Times New Roman" w:hAnsi="Times New Roman"/>
          <w:b/>
          <w:bCs/>
          <w:sz w:val="36"/>
          <w:szCs w:val="36"/>
          <w:lang w:val="pl-PL" w:eastAsia="pl-PL"/>
        </w:rPr>
        <w:t>3</w:t>
      </w:r>
      <w:r w:rsidR="00DD2B75" w:rsidRPr="005E6FBF">
        <w:rPr>
          <w:rFonts w:ascii="Times New Roman" w:eastAsia="Times New Roman" w:hAnsi="Times New Roman"/>
          <w:sz w:val="36"/>
          <w:szCs w:val="36"/>
          <w:lang w:val="pl-PL" w:eastAsia="pl-PL"/>
        </w:rPr>
        <w:t xml:space="preserve"> BHP</w:t>
      </w:r>
    </w:p>
    <w:tbl>
      <w:tblPr>
        <w:tblW w:w="142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3969"/>
        <w:gridCol w:w="4420"/>
        <w:gridCol w:w="2078"/>
      </w:tblGrid>
      <w:tr w:rsidR="00A77CBE" w:rsidRPr="00F970A9" w14:paraId="71FF97B7" w14:textId="77777777" w:rsidTr="00BD3D35">
        <w:trPr>
          <w:trHeight w:val="5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ABD836" w14:textId="77777777" w:rsidR="00A77CBE" w:rsidRPr="00F970A9" w:rsidRDefault="00A77CBE" w:rsidP="00445F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</w:pPr>
            <w:r w:rsidRPr="00F970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pl-PL" w:eastAsia="pl-PL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9275AB" w14:textId="77777777" w:rsidR="00A77CBE" w:rsidRPr="00F970A9" w:rsidRDefault="00A77CBE" w:rsidP="00445F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</w:pPr>
            <w:r w:rsidRPr="00F970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pl-PL" w:eastAsia="pl-PL"/>
              </w:rPr>
              <w:t>Podręcznik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B90A3F" w14:textId="77777777" w:rsidR="00A77CBE" w:rsidRPr="00F970A9" w:rsidRDefault="00A77CBE" w:rsidP="00445F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</w:pPr>
            <w:r w:rsidRPr="00F970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pl-PL" w:eastAsia="pl-PL"/>
              </w:rPr>
              <w:t>Autor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BCAE6A8" w14:textId="77777777" w:rsidR="00A77CBE" w:rsidRPr="00F970A9" w:rsidRDefault="00A77CBE" w:rsidP="00445F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</w:pPr>
            <w:r w:rsidRPr="00F970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pl-PL" w:eastAsia="pl-PL"/>
              </w:rPr>
              <w:t>Wydawnictwo</w:t>
            </w:r>
          </w:p>
        </w:tc>
      </w:tr>
      <w:tr w:rsidR="003067AB" w:rsidRPr="00F970A9" w14:paraId="4AF9982B" w14:textId="77777777" w:rsidTr="00BD3D35">
        <w:trPr>
          <w:trHeight w:val="5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3BC4" w14:textId="7803B67B" w:rsidR="003067AB" w:rsidRPr="00851D49" w:rsidRDefault="005E6FBF" w:rsidP="00A57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Podstawy prawa pracy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A43BC" w14:textId="1673264A" w:rsidR="003067AB" w:rsidRPr="00851D49" w:rsidRDefault="009B7A55" w:rsidP="009B7A55">
            <w:pPr>
              <w:pStyle w:val="Akapitzlist"/>
              <w:numPr>
                <w:ilvl w:val="0"/>
                <w:numId w:val="32"/>
              </w:numPr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  <w:t xml:space="preserve">Podstawy prawa pracy i prawa cywilnego. Podstawy </w:t>
            </w:r>
            <w:proofErr w:type="spellStart"/>
            <w:r w:rsidRPr="00851D49"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  <w:t>pawa</w:t>
            </w:r>
            <w:proofErr w:type="spellEnd"/>
            <w:r w:rsidRPr="00851D49"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  <w:t xml:space="preserve"> cywilnego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69A5" w14:textId="2B754BF0" w:rsidR="003067AB" w:rsidRPr="00851D49" w:rsidRDefault="009B7A55" w:rsidP="004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>Ablewicz</w:t>
            </w:r>
            <w:proofErr w:type="spellEnd"/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J.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E3CB" w14:textId="6255E71E" w:rsidR="003067AB" w:rsidRPr="00851D49" w:rsidRDefault="002552B1" w:rsidP="004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>WSiP, 201</w:t>
            </w:r>
            <w:r w:rsidR="009B7A55" w:rsidRPr="00851D49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</w:p>
        </w:tc>
      </w:tr>
      <w:tr w:rsidR="003067AB" w:rsidRPr="00F970A9" w14:paraId="7EDEAF57" w14:textId="77777777" w:rsidTr="00BD3D35">
        <w:trPr>
          <w:trHeight w:val="5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F9704" w14:textId="1170338B" w:rsidR="003067AB" w:rsidRPr="00851D49" w:rsidRDefault="005E6FBF" w:rsidP="00A57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Ergonomia w procesie pracy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2EEDE" w14:textId="7F231CB5" w:rsidR="009B7A55" w:rsidRPr="00851D49" w:rsidRDefault="009B7A55" w:rsidP="009B7A55">
            <w:pPr>
              <w:pStyle w:val="Akapitzlist"/>
              <w:numPr>
                <w:ilvl w:val="0"/>
                <w:numId w:val="33"/>
              </w:numPr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  <w:t>Ergonomiczne warunki pracy. Kwalifikacja Z.13.2. Podręcznik do nauki zawodu</w:t>
            </w:r>
          </w:p>
          <w:p w14:paraId="5C6155C9" w14:textId="0887E78A" w:rsidR="003067AB" w:rsidRPr="00851D49" w:rsidRDefault="003067AB" w:rsidP="009B7A55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4D7FD" w14:textId="5153C101" w:rsidR="003067AB" w:rsidRPr="00851D49" w:rsidRDefault="009B7A55" w:rsidP="004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>Bukała Wanda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C1D4" w14:textId="77777777" w:rsidR="003067AB" w:rsidRPr="00851D49" w:rsidRDefault="002552B1" w:rsidP="004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>WSiP, 2015</w:t>
            </w:r>
          </w:p>
        </w:tc>
      </w:tr>
      <w:tr w:rsidR="003067AB" w:rsidRPr="009B7A55" w14:paraId="46CE4C73" w14:textId="77777777" w:rsidTr="00BD3D35">
        <w:trPr>
          <w:trHeight w:val="5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87D4" w14:textId="0A9A5640" w:rsidR="003067AB" w:rsidRPr="00851D49" w:rsidRDefault="005E6FBF" w:rsidP="00A57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Techniczne bezpieczeństwo pracy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04ECB" w14:textId="411BA63A" w:rsidR="009B7A55" w:rsidRPr="00851D49" w:rsidRDefault="009B7A55" w:rsidP="009B7A55">
            <w:pPr>
              <w:pStyle w:val="Akapitzlist"/>
              <w:numPr>
                <w:ilvl w:val="0"/>
                <w:numId w:val="34"/>
              </w:numPr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  <w:t>Bezpieczeństwo i higiena pracy. Podręcznik 2022</w:t>
            </w:r>
          </w:p>
          <w:p w14:paraId="5CC4C8CC" w14:textId="04583020" w:rsidR="009B7A55" w:rsidRPr="00851D49" w:rsidRDefault="009B7A55" w:rsidP="009B7A55">
            <w:pPr>
              <w:pStyle w:val="Akapitzlist"/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</w:pPr>
          </w:p>
          <w:p w14:paraId="463AF253" w14:textId="77777777" w:rsidR="009B7A55" w:rsidRPr="00851D49" w:rsidRDefault="009B7A55" w:rsidP="009B7A55">
            <w:pPr>
              <w:pStyle w:val="Akapitzlist"/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</w:pPr>
          </w:p>
          <w:p w14:paraId="6113CE35" w14:textId="16008DC6" w:rsidR="003067AB" w:rsidRPr="00851D49" w:rsidRDefault="009B7A55" w:rsidP="00283409">
            <w:pPr>
              <w:pStyle w:val="Akapitzlist"/>
              <w:numPr>
                <w:ilvl w:val="0"/>
                <w:numId w:val="34"/>
              </w:numPr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  <w:t>Bezpieczeństwo i higiena pracy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A031" w14:textId="29CD7E2C" w:rsidR="00BD3D35" w:rsidRPr="00851D49" w:rsidRDefault="009B7A55" w:rsidP="0044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>Bukała Wanda</w:t>
            </w:r>
          </w:p>
          <w:p w14:paraId="7D52E64B" w14:textId="77777777" w:rsidR="0040675A" w:rsidRPr="00851D49" w:rsidRDefault="0040675A" w:rsidP="0044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8DA4396" w14:textId="77777777" w:rsidR="00A84115" w:rsidRPr="00851D49" w:rsidRDefault="00A84115" w:rsidP="004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  <w:p w14:paraId="29E925CB" w14:textId="77777777" w:rsidR="009B7A55" w:rsidRPr="00851D49" w:rsidRDefault="009B7A55" w:rsidP="004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  <w:p w14:paraId="69E07F0E" w14:textId="4EB234EC" w:rsidR="009B7A55" w:rsidRPr="00851D49" w:rsidRDefault="009B7A55" w:rsidP="00445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Komosa A.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382B" w14:textId="77777777" w:rsidR="003067AB" w:rsidRPr="00851D49" w:rsidRDefault="009B7A55" w:rsidP="0040675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>WSiP, 2022</w:t>
            </w:r>
          </w:p>
          <w:p w14:paraId="43C52669" w14:textId="77777777" w:rsidR="009B7A55" w:rsidRPr="00851D49" w:rsidRDefault="009B7A55" w:rsidP="0040675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66AB5D4" w14:textId="76A80EEC" w:rsidR="009B7A55" w:rsidRPr="00851D49" w:rsidRDefault="009B7A55" w:rsidP="0040675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>Ekonomik, 2019</w:t>
            </w:r>
          </w:p>
        </w:tc>
      </w:tr>
      <w:tr w:rsidR="003067AB" w:rsidRPr="00F970A9" w14:paraId="3D35DA3D" w14:textId="77777777" w:rsidTr="00BD3D35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A7B9" w14:textId="20DFF612" w:rsidR="003067AB" w:rsidRPr="00851D49" w:rsidRDefault="005E6FBF" w:rsidP="00A5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Zagrożenia w środowisku pracy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89A9" w14:textId="75324D7D" w:rsidR="003067AB" w:rsidRPr="00851D49" w:rsidRDefault="009B7A55" w:rsidP="00283409">
            <w:pPr>
              <w:pStyle w:val="Akapitzlist"/>
              <w:numPr>
                <w:ilvl w:val="0"/>
                <w:numId w:val="35"/>
              </w:numPr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  <w:t>Zagrożenia w środowisku pracy i ocena ryzyka zawodowego. Kwalifikacja Z.13.3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3E8B" w14:textId="01A762B9" w:rsidR="00054C97" w:rsidRPr="00851D49" w:rsidRDefault="009B7A55" w:rsidP="00A36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Bukała Wanda, Cieszkowski Tadeusz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8C20" w14:textId="77777777" w:rsidR="009B7A55" w:rsidRPr="00851D49" w:rsidRDefault="009B7A55" w:rsidP="009B7A5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>WSiP, 2015</w:t>
            </w:r>
          </w:p>
          <w:p w14:paraId="1F849ADD" w14:textId="4C4A2F30" w:rsidR="00054C97" w:rsidRPr="00851D49" w:rsidRDefault="00054C97" w:rsidP="00A36CFA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855FE6" w:rsidRPr="00F970A9" w14:paraId="6D45CC76" w14:textId="77777777" w:rsidTr="00BD3D35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23AB7" w14:textId="2E9FAE7F" w:rsidR="00855FE6" w:rsidRPr="00851D49" w:rsidRDefault="00855FE6" w:rsidP="00A57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Język </w:t>
            </w:r>
            <w:r w:rsidR="005E6FBF" w:rsidRPr="00851D49">
              <w:rPr>
                <w:rFonts w:ascii="Times New Roman" w:hAnsi="Times New Roman"/>
                <w:sz w:val="24"/>
                <w:szCs w:val="24"/>
                <w:lang w:val="pl-PL"/>
              </w:rPr>
              <w:t>angielski w bhp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34F2E" w14:textId="386A1043" w:rsidR="00855FE6" w:rsidRPr="00851D49" w:rsidRDefault="00851D49" w:rsidP="00855FE6">
            <w:pPr>
              <w:pStyle w:val="Akapitzlist"/>
              <w:numPr>
                <w:ilvl w:val="0"/>
                <w:numId w:val="31"/>
              </w:numPr>
              <w:spacing w:after="0" w:line="0" w:lineRule="atLeast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851D49">
              <w:rPr>
                <w:rFonts w:ascii="Times New Roman" w:hAnsi="Times New Roman"/>
                <w:sz w:val="24"/>
                <w:szCs w:val="24"/>
              </w:rPr>
              <w:t>Industrial Safety</w:t>
            </w:r>
            <w:r w:rsidRPr="00851D4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1633D" w14:textId="0FA141E8" w:rsidR="00855FE6" w:rsidRPr="00851D49" w:rsidRDefault="00851D49" w:rsidP="00BE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49">
              <w:rPr>
                <w:rFonts w:ascii="Times New Roman" w:hAnsi="Times New Roman"/>
                <w:sz w:val="24"/>
                <w:szCs w:val="24"/>
              </w:rPr>
              <w:t>Nathan Moore, Jenny Dooley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F899" w14:textId="1C89AC0E" w:rsidR="00855FE6" w:rsidRPr="00851D49" w:rsidRDefault="00851D49" w:rsidP="00BE7F84">
            <w:pPr>
              <w:spacing w:after="36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D49">
              <w:rPr>
                <w:rFonts w:ascii="Times New Roman" w:hAnsi="Times New Roman"/>
                <w:sz w:val="24"/>
                <w:szCs w:val="24"/>
              </w:rPr>
              <w:t>wyd.Egis</w:t>
            </w:r>
            <w:proofErr w:type="spellEnd"/>
          </w:p>
        </w:tc>
      </w:tr>
      <w:tr w:rsidR="00855FE6" w:rsidRPr="00F970A9" w14:paraId="4BEFF7D4" w14:textId="77777777" w:rsidTr="00BD3D35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C4A1" w14:textId="77777777" w:rsidR="00855FE6" w:rsidRPr="00851D49" w:rsidRDefault="00855FE6" w:rsidP="00A5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Ocena ryzyka zawodowego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34CDE" w14:textId="1F53780C" w:rsidR="00855FE6" w:rsidRPr="00851D49" w:rsidRDefault="00F27403" w:rsidP="00283409">
            <w:pPr>
              <w:pStyle w:val="Akapitzlist"/>
              <w:numPr>
                <w:ilvl w:val="0"/>
                <w:numId w:val="36"/>
              </w:numPr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  <w:t>Ocena ryzyka zawodowego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A117" w14:textId="77777777" w:rsidR="00855FE6" w:rsidRPr="00851D49" w:rsidRDefault="00855FE6" w:rsidP="00A0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3826DF90" w14:textId="44DEA1DC" w:rsidR="00855FE6" w:rsidRPr="00851D49" w:rsidRDefault="00F27403" w:rsidP="00A0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>Praca zbiorowa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6477" w14:textId="5FC27A83" w:rsidR="00855FE6" w:rsidRPr="00851D49" w:rsidRDefault="00F27403" w:rsidP="0040675A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>Wiedza i praktyka , 2023</w:t>
            </w:r>
          </w:p>
        </w:tc>
      </w:tr>
      <w:tr w:rsidR="00855FE6" w:rsidRPr="005E6FBF" w14:paraId="25B26ED9" w14:textId="77777777" w:rsidTr="00BD3D35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6E9C" w14:textId="78D53F9D" w:rsidR="00855FE6" w:rsidRPr="00851D49" w:rsidRDefault="005E6FBF" w:rsidP="00A57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Rysunek techniczny w BHP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D39" w14:textId="0F3C3F50" w:rsidR="00855FE6" w:rsidRPr="00851D49" w:rsidRDefault="00283409" w:rsidP="00283409">
            <w:pPr>
              <w:pStyle w:val="Akapitzlist"/>
              <w:numPr>
                <w:ilvl w:val="0"/>
                <w:numId w:val="37"/>
              </w:numPr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  <w:t>Rysunek techniczny maszynowy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17F2" w14:textId="14E37BEE" w:rsidR="00855FE6" w:rsidRPr="00851D49" w:rsidRDefault="00283409" w:rsidP="00A0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Dobrzański Tadeusz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4811" w14:textId="3D7CC681" w:rsidR="00855FE6" w:rsidRPr="00851D49" w:rsidRDefault="00283409" w:rsidP="00AD0792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>Wydawnictwo Naukowe PWN, 2021</w:t>
            </w:r>
          </w:p>
        </w:tc>
      </w:tr>
      <w:tr w:rsidR="00855FE6" w:rsidRPr="005E6FBF" w14:paraId="24B39641" w14:textId="77777777" w:rsidTr="005E6FBF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336ED" w14:textId="176B51AC" w:rsidR="00855FE6" w:rsidRPr="00851D49" w:rsidRDefault="005E6FBF" w:rsidP="00A57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Wypadki i choroby zawodowe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FA5B4" w14:textId="05D2CD65" w:rsidR="00855FE6" w:rsidRPr="00851D49" w:rsidRDefault="00097004" w:rsidP="00097004">
            <w:pPr>
              <w:pStyle w:val="Akapitzlist"/>
              <w:numPr>
                <w:ilvl w:val="0"/>
                <w:numId w:val="38"/>
              </w:numPr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kern w:val="36"/>
                <w:sz w:val="24"/>
                <w:szCs w:val="24"/>
                <w:lang w:val="pl-PL" w:eastAsia="pl-PL"/>
              </w:rPr>
              <w:t>Wypadki przy pracy oraz choroby zawodowe. Kwalifikacja Z.13.4. Technik BHP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3212" w14:textId="5588C369" w:rsidR="00855FE6" w:rsidRPr="00851D49" w:rsidRDefault="00097004" w:rsidP="0058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Cieszkowski T.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40D6" w14:textId="77777777" w:rsidR="00097004" w:rsidRPr="00851D49" w:rsidRDefault="00097004" w:rsidP="00097004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>WSiP, 2015</w:t>
            </w:r>
          </w:p>
          <w:p w14:paraId="1945C56D" w14:textId="4F66F897" w:rsidR="00855FE6" w:rsidRPr="00851D49" w:rsidRDefault="00855FE6" w:rsidP="005869A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E6FBF" w:rsidRPr="00851D49" w14:paraId="4DE8449E" w14:textId="77777777" w:rsidTr="00BD3D35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2B7F70" w14:textId="1794704E" w:rsidR="005E6FBF" w:rsidRPr="00851D49" w:rsidRDefault="005E6FBF" w:rsidP="00A57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51D4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Zarządzanie w obszarze bhp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83589" w14:textId="08C0BF2C" w:rsidR="005E6FBF" w:rsidRPr="00851D49" w:rsidRDefault="006D2819" w:rsidP="006D2819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Poradnik dobrych praktyk pt. „Behawioralne metody poprawy bezpieczeństwa pracy w przedsiębiorstwach</w:t>
            </w:r>
          </w:p>
          <w:p w14:paraId="6572BDBE" w14:textId="77777777" w:rsidR="006D2819" w:rsidRPr="00851D49" w:rsidRDefault="006D2819" w:rsidP="006D2819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1FF5D18" w14:textId="77777777" w:rsidR="006D2819" w:rsidRPr="00851D49" w:rsidRDefault="006D2819" w:rsidP="006D2819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Nowe formy pracy </w:t>
            </w:r>
          </w:p>
          <w:p w14:paraId="11C4A9F5" w14:textId="62286033" w:rsidR="006D2819" w:rsidRPr="00851D49" w:rsidRDefault="006D2819" w:rsidP="006D2819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a dobrostan pracowników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26E3F" w14:textId="77777777" w:rsidR="006D2819" w:rsidRPr="00851D49" w:rsidRDefault="006D2819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F97ED1A" w14:textId="77777777" w:rsidR="006D2819" w:rsidRPr="00851D49" w:rsidRDefault="006D2819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AF3D5CD" w14:textId="77777777" w:rsidR="006D2819" w:rsidRPr="00851D49" w:rsidRDefault="006D2819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3D7571B" w14:textId="77777777" w:rsidR="006D2819" w:rsidRPr="00851D49" w:rsidRDefault="006D2819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453814D" w14:textId="175DC83C" w:rsidR="005E6FBF" w:rsidRPr="00851D49" w:rsidRDefault="006D2819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Agnieszka </w:t>
            </w:r>
            <w:proofErr w:type="spellStart"/>
            <w:r w:rsidRPr="00851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Szczygielska</w:t>
            </w:r>
            <w:proofErr w:type="spellEnd"/>
          </w:p>
          <w:p w14:paraId="1B76028A" w14:textId="77777777" w:rsidR="006D2819" w:rsidRPr="00851D49" w:rsidRDefault="006D2819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AD9DE2B" w14:textId="77777777" w:rsidR="006D2819" w:rsidRPr="00851D49" w:rsidRDefault="006D2819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CE4DCCC" w14:textId="77777777" w:rsidR="006D2819" w:rsidRPr="00851D49" w:rsidRDefault="006D2819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9C72AFA" w14:textId="77777777" w:rsidR="006D2819" w:rsidRPr="00851D49" w:rsidRDefault="006D2819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0B8CD4F" w14:textId="4AB3E8E2" w:rsidR="006D2819" w:rsidRPr="00851D49" w:rsidRDefault="006D2819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851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Zofia</w:t>
            </w:r>
            <w:proofErr w:type="spellEnd"/>
            <w:r w:rsidRPr="00851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Mockałło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505C" w14:textId="773547D9" w:rsidR="005E6FBF" w:rsidRPr="00851D49" w:rsidRDefault="006D2819" w:rsidP="005869A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Pozycja dostępna w wersji drukowanej w Bibliotece CIOP-PIB i w </w:t>
            </w:r>
            <w:hyperlink r:id="rId6" w:tooltip="Behawioralne-metody-poprawy-bezpieczenstwa-pracy-w-przedsiebiorstwach-Poradnik.pdf" w:history="1">
              <w:r w:rsidRPr="00851D4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pl-PL"/>
                </w:rPr>
                <w:t>wersji cyfrowej: </w:t>
              </w:r>
              <w:r w:rsidRPr="00851D49">
                <w:rPr>
                  <w:rFonts w:ascii="Times New Roman" w:hAnsi="Times New Roman"/>
                  <w:noProof/>
                  <w:sz w:val="24"/>
                  <w:szCs w:val="24"/>
                  <w:shd w:val="clear" w:color="auto" w:fill="FFFFFF"/>
                </w:rPr>
                <w:drawing>
                  <wp:inline distT="0" distB="0" distL="0" distR="0" wp14:anchorId="0D2349E8" wp14:editId="38E98269">
                    <wp:extent cx="297180" cy="99060"/>
                    <wp:effectExtent l="0" t="0" r="7620" b="0"/>
                    <wp:docPr id="1" name="Obraz 1">
                      <a:hlinkClick xmlns:a="http://schemas.openxmlformats.org/drawingml/2006/main" r:id="rId6" tooltip="&quot;Behawioralne-metody-poprawy-bezpieczenstwa-pracy-w-przedsiebiorstwach-Poradnik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>
                              <a:hlinkClick r:id="rId6" tooltip="&quot;Behawioralne-metody-poprawy-bezpieczenstwa-pracy-w-przedsiebiorstwach-Poradnik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>, 2016</w:t>
            </w:r>
          </w:p>
          <w:p w14:paraId="0CA9171C" w14:textId="7015A0A5" w:rsidR="006D2819" w:rsidRPr="00851D49" w:rsidRDefault="006D2819" w:rsidP="005869A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51D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Pozycja dostępna w wersji drukowanej w Bibliotece CIOP-PIB i w </w:t>
            </w:r>
            <w:hyperlink r:id="rId8" w:tooltip="Nowe formy pracy a dobrostan pracowników" w:history="1">
              <w:r w:rsidRPr="00851D4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pl-PL"/>
                </w:rPr>
                <w:t>wersji cyfrowej </w:t>
              </w:r>
              <w:r w:rsidRPr="00851D49">
                <w:rPr>
                  <w:rFonts w:ascii="Times New Roman" w:hAnsi="Times New Roman"/>
                  <w:noProof/>
                  <w:sz w:val="24"/>
                  <w:szCs w:val="24"/>
                  <w:shd w:val="clear" w:color="auto" w:fill="FFFFFF"/>
                </w:rPr>
                <w:drawing>
                  <wp:inline distT="0" distB="0" distL="0" distR="0" wp14:anchorId="13408B0D" wp14:editId="12A581B0">
                    <wp:extent cx="297180" cy="99060"/>
                    <wp:effectExtent l="0" t="0" r="7620" b="0"/>
                    <wp:docPr id="2" name="Obraz 2">
                      <a:hlinkClick xmlns:a="http://schemas.openxmlformats.org/drawingml/2006/main" r:id="rId8" tooltip="&quot;Nowe formy pracy a dobrostan pracowników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>
                              <a:hlinkClick r:id="rId8" tooltip="&quot;Nowe formy pracy a dobrostan pracowników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18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51D4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2022</w:t>
            </w:r>
          </w:p>
        </w:tc>
      </w:tr>
    </w:tbl>
    <w:p w14:paraId="1898032C" w14:textId="77777777" w:rsidR="00F91592" w:rsidRPr="0096360D" w:rsidRDefault="00F91592">
      <w:pPr>
        <w:rPr>
          <w:lang w:val="pl-PL"/>
        </w:rPr>
      </w:pPr>
    </w:p>
    <w:sectPr w:rsidR="00F91592" w:rsidRPr="0096360D" w:rsidSect="00A77C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3F7"/>
    <w:multiLevelType w:val="hybridMultilevel"/>
    <w:tmpl w:val="4C66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11AC"/>
    <w:multiLevelType w:val="hybridMultilevel"/>
    <w:tmpl w:val="5D842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070A"/>
    <w:multiLevelType w:val="hybridMultilevel"/>
    <w:tmpl w:val="58A0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602"/>
    <w:multiLevelType w:val="hybridMultilevel"/>
    <w:tmpl w:val="DF928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13FF"/>
    <w:multiLevelType w:val="hybridMultilevel"/>
    <w:tmpl w:val="A48C3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935"/>
    <w:multiLevelType w:val="hybridMultilevel"/>
    <w:tmpl w:val="5068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B91"/>
    <w:multiLevelType w:val="hybridMultilevel"/>
    <w:tmpl w:val="178A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45AF4"/>
    <w:multiLevelType w:val="hybridMultilevel"/>
    <w:tmpl w:val="66E4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5E45"/>
    <w:multiLevelType w:val="hybridMultilevel"/>
    <w:tmpl w:val="7926263A"/>
    <w:lvl w:ilvl="0" w:tplc="48ECF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2874B4"/>
    <w:multiLevelType w:val="hybridMultilevel"/>
    <w:tmpl w:val="DD8A7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1616"/>
    <w:multiLevelType w:val="hybridMultilevel"/>
    <w:tmpl w:val="D9A2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81D6D"/>
    <w:multiLevelType w:val="hybridMultilevel"/>
    <w:tmpl w:val="1898C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4980"/>
    <w:multiLevelType w:val="hybridMultilevel"/>
    <w:tmpl w:val="D270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41471"/>
    <w:multiLevelType w:val="hybridMultilevel"/>
    <w:tmpl w:val="DA42A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D4088"/>
    <w:multiLevelType w:val="hybridMultilevel"/>
    <w:tmpl w:val="CD666FE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DF60557"/>
    <w:multiLevelType w:val="hybridMultilevel"/>
    <w:tmpl w:val="AF86419A"/>
    <w:lvl w:ilvl="0" w:tplc="963E68A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1D60D99"/>
    <w:multiLevelType w:val="hybridMultilevel"/>
    <w:tmpl w:val="AE98A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2582A"/>
    <w:multiLevelType w:val="hybridMultilevel"/>
    <w:tmpl w:val="1558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B2DBF"/>
    <w:multiLevelType w:val="hybridMultilevel"/>
    <w:tmpl w:val="1ECA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7101A"/>
    <w:multiLevelType w:val="hybridMultilevel"/>
    <w:tmpl w:val="94D076DC"/>
    <w:lvl w:ilvl="0" w:tplc="5FF2467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3EA330BC"/>
    <w:multiLevelType w:val="hybridMultilevel"/>
    <w:tmpl w:val="C43A8EB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99C277F"/>
    <w:multiLevelType w:val="hybridMultilevel"/>
    <w:tmpl w:val="D81A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8700C"/>
    <w:multiLevelType w:val="hybridMultilevel"/>
    <w:tmpl w:val="738E6FF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F9380B"/>
    <w:multiLevelType w:val="hybridMultilevel"/>
    <w:tmpl w:val="1FD0B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C4DAA"/>
    <w:multiLevelType w:val="hybridMultilevel"/>
    <w:tmpl w:val="703A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09EF"/>
    <w:multiLevelType w:val="hybridMultilevel"/>
    <w:tmpl w:val="7C76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E5760"/>
    <w:multiLevelType w:val="hybridMultilevel"/>
    <w:tmpl w:val="8F1EF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E5B1F"/>
    <w:multiLevelType w:val="hybridMultilevel"/>
    <w:tmpl w:val="0456C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92FE0"/>
    <w:multiLevelType w:val="hybridMultilevel"/>
    <w:tmpl w:val="E48E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44C6D"/>
    <w:multiLevelType w:val="hybridMultilevel"/>
    <w:tmpl w:val="4CBA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A3E71"/>
    <w:multiLevelType w:val="hybridMultilevel"/>
    <w:tmpl w:val="3EC2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1CCE"/>
    <w:multiLevelType w:val="hybridMultilevel"/>
    <w:tmpl w:val="65D05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F3EF5"/>
    <w:multiLevelType w:val="hybridMultilevel"/>
    <w:tmpl w:val="6FFA2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47506"/>
    <w:multiLevelType w:val="hybridMultilevel"/>
    <w:tmpl w:val="8478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80F70"/>
    <w:multiLevelType w:val="hybridMultilevel"/>
    <w:tmpl w:val="F7D2F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51DDC"/>
    <w:multiLevelType w:val="hybridMultilevel"/>
    <w:tmpl w:val="958A4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45EA5"/>
    <w:multiLevelType w:val="hybridMultilevel"/>
    <w:tmpl w:val="E56629E8"/>
    <w:lvl w:ilvl="0" w:tplc="18C6D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86C45"/>
    <w:multiLevelType w:val="hybridMultilevel"/>
    <w:tmpl w:val="03E8308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CD2547C"/>
    <w:multiLevelType w:val="hybridMultilevel"/>
    <w:tmpl w:val="CAA8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27"/>
  </w:num>
  <w:num w:numId="5">
    <w:abstractNumId w:val="36"/>
  </w:num>
  <w:num w:numId="6">
    <w:abstractNumId w:val="17"/>
  </w:num>
  <w:num w:numId="7">
    <w:abstractNumId w:val="6"/>
  </w:num>
  <w:num w:numId="8">
    <w:abstractNumId w:val="28"/>
  </w:num>
  <w:num w:numId="9">
    <w:abstractNumId w:val="24"/>
  </w:num>
  <w:num w:numId="10">
    <w:abstractNumId w:val="21"/>
  </w:num>
  <w:num w:numId="11">
    <w:abstractNumId w:val="2"/>
  </w:num>
  <w:num w:numId="12">
    <w:abstractNumId w:val="14"/>
  </w:num>
  <w:num w:numId="13">
    <w:abstractNumId w:val="20"/>
  </w:num>
  <w:num w:numId="14">
    <w:abstractNumId w:val="0"/>
  </w:num>
  <w:num w:numId="15">
    <w:abstractNumId w:val="26"/>
  </w:num>
  <w:num w:numId="16">
    <w:abstractNumId w:val="9"/>
  </w:num>
  <w:num w:numId="17">
    <w:abstractNumId w:val="33"/>
  </w:num>
  <w:num w:numId="18">
    <w:abstractNumId w:val="38"/>
  </w:num>
  <w:num w:numId="19">
    <w:abstractNumId w:val="4"/>
  </w:num>
  <w:num w:numId="20">
    <w:abstractNumId w:val="37"/>
  </w:num>
  <w:num w:numId="21">
    <w:abstractNumId w:val="10"/>
  </w:num>
  <w:num w:numId="22">
    <w:abstractNumId w:val="35"/>
  </w:num>
  <w:num w:numId="23">
    <w:abstractNumId w:val="29"/>
  </w:num>
  <w:num w:numId="24">
    <w:abstractNumId w:val="12"/>
  </w:num>
  <w:num w:numId="25">
    <w:abstractNumId w:val="23"/>
  </w:num>
  <w:num w:numId="26">
    <w:abstractNumId w:val="3"/>
  </w:num>
  <w:num w:numId="27">
    <w:abstractNumId w:val="11"/>
  </w:num>
  <w:num w:numId="28">
    <w:abstractNumId w:val="13"/>
  </w:num>
  <w:num w:numId="29">
    <w:abstractNumId w:val="8"/>
  </w:num>
  <w:num w:numId="30">
    <w:abstractNumId w:val="22"/>
  </w:num>
  <w:num w:numId="31">
    <w:abstractNumId w:val="19"/>
  </w:num>
  <w:num w:numId="32">
    <w:abstractNumId w:val="31"/>
  </w:num>
  <w:num w:numId="33">
    <w:abstractNumId w:val="1"/>
  </w:num>
  <w:num w:numId="34">
    <w:abstractNumId w:val="32"/>
  </w:num>
  <w:num w:numId="35">
    <w:abstractNumId w:val="5"/>
  </w:num>
  <w:num w:numId="36">
    <w:abstractNumId w:val="30"/>
  </w:num>
  <w:num w:numId="37">
    <w:abstractNumId w:val="34"/>
  </w:num>
  <w:num w:numId="38">
    <w:abstractNumId w:val="1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BE"/>
    <w:rsid w:val="00054C97"/>
    <w:rsid w:val="000566C4"/>
    <w:rsid w:val="00097004"/>
    <w:rsid w:val="000A472F"/>
    <w:rsid w:val="000A6F74"/>
    <w:rsid w:val="000B5F29"/>
    <w:rsid w:val="000C2400"/>
    <w:rsid w:val="001979FF"/>
    <w:rsid w:val="00243318"/>
    <w:rsid w:val="002552B1"/>
    <w:rsid w:val="00257E95"/>
    <w:rsid w:val="00283409"/>
    <w:rsid w:val="00284C20"/>
    <w:rsid w:val="002C6B51"/>
    <w:rsid w:val="002C7B83"/>
    <w:rsid w:val="003067AB"/>
    <w:rsid w:val="00327E03"/>
    <w:rsid w:val="0033559E"/>
    <w:rsid w:val="003A42B9"/>
    <w:rsid w:val="003F35C8"/>
    <w:rsid w:val="0040675A"/>
    <w:rsid w:val="00412F27"/>
    <w:rsid w:val="00421903"/>
    <w:rsid w:val="00424AF9"/>
    <w:rsid w:val="00457F10"/>
    <w:rsid w:val="005869A1"/>
    <w:rsid w:val="005E6FBF"/>
    <w:rsid w:val="006259BE"/>
    <w:rsid w:val="0065006B"/>
    <w:rsid w:val="006D2819"/>
    <w:rsid w:val="0080430C"/>
    <w:rsid w:val="00851D49"/>
    <w:rsid w:val="00855FE6"/>
    <w:rsid w:val="008827A3"/>
    <w:rsid w:val="0096360D"/>
    <w:rsid w:val="009B7A55"/>
    <w:rsid w:val="009E7391"/>
    <w:rsid w:val="009F2773"/>
    <w:rsid w:val="00A0389B"/>
    <w:rsid w:val="00A32E2D"/>
    <w:rsid w:val="00A36CFA"/>
    <w:rsid w:val="00A5786A"/>
    <w:rsid w:val="00A77CBE"/>
    <w:rsid w:val="00A84115"/>
    <w:rsid w:val="00AA6242"/>
    <w:rsid w:val="00AD0792"/>
    <w:rsid w:val="00BC6490"/>
    <w:rsid w:val="00BD3D35"/>
    <w:rsid w:val="00BF4180"/>
    <w:rsid w:val="00CC0A94"/>
    <w:rsid w:val="00DA6BA1"/>
    <w:rsid w:val="00DC5C5D"/>
    <w:rsid w:val="00DD2B75"/>
    <w:rsid w:val="00DF505C"/>
    <w:rsid w:val="00E87CF6"/>
    <w:rsid w:val="00F04FF9"/>
    <w:rsid w:val="00F27403"/>
    <w:rsid w:val="00F91592"/>
    <w:rsid w:val="00F970A9"/>
    <w:rsid w:val="00FA0B08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1BA2"/>
  <w15:docId w15:val="{9CA246B0-3A7F-4984-B7C8-1B8100C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CBE"/>
    <w:pPr>
      <w:suppressAutoHyphens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D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0A9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0A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0A9"/>
    <w:rPr>
      <w:rFonts w:ascii="Segoe UI" w:eastAsia="Calibr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6D2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op.pl/CIOPPortalWAR/file/95982/Nowe_formy_pracy_a_dobrostan_pracownikow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op.pl/CIOPPortalWAR/file/93247/Behawioralne-metody-poprawy-bezpieczenstwa-pracy-w-przedsiebiorstwach-Poradni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F3162-C7A5-4286-BAE7-0D073B22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Aleksandra Depta</cp:lastModifiedBy>
  <cp:revision>3</cp:revision>
  <dcterms:created xsi:type="dcterms:W3CDTF">2023-08-29T08:34:00Z</dcterms:created>
  <dcterms:modified xsi:type="dcterms:W3CDTF">2023-08-29T08:43:00Z</dcterms:modified>
</cp:coreProperties>
</file>